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8FF3">
      <w:pPr>
        <w:spacing w:before="156" w:beforeLines="50" w:after="156" w:afterLines="50"/>
        <w:jc w:val="center"/>
        <w:rPr>
          <w:rFonts w:hint="eastAsia" w:ascii="华文中宋" w:hAnsi="华文中宋" w:eastAsia="华文中宋" w:cs="黑体"/>
          <w:sz w:val="32"/>
          <w:szCs w:val="32"/>
          <w:lang w:eastAsia="zh-CN"/>
        </w:rPr>
      </w:pPr>
      <w:r>
        <w:rPr>
          <w:rFonts w:hint="eastAsia" w:ascii="华文中宋" w:hAnsi="华文中宋" w:eastAsia="华文中宋" w:cs="黑体"/>
          <w:sz w:val="32"/>
          <w:szCs w:val="32"/>
        </w:rPr>
        <w:t>湖南科技大学大学体育“爱运动”课程实践</w:t>
      </w:r>
      <w:r>
        <w:rPr>
          <w:rFonts w:hint="eastAsia" w:ascii="华文中宋" w:hAnsi="华文中宋" w:eastAsia="华文中宋" w:cs="黑体"/>
          <w:sz w:val="32"/>
          <w:szCs w:val="32"/>
          <w:lang w:eastAsia="zh-CN"/>
        </w:rPr>
        <w:t>安全保障制度</w:t>
      </w:r>
    </w:p>
    <w:p w14:paraId="2E546693"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</w:p>
    <w:p w14:paraId="014C046F"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针对湖南科技大学公共体育“爱运动”课程教学改革和实践的情况，为保障师生的安全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，特制定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以下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大学体育课程“爱运动”课程实践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安全保障制度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：</w:t>
      </w:r>
    </w:p>
    <w:p w14:paraId="01DFEABB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“爱运动”课程实践指导思想：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增强学生体质，激励广大学生养成良好的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锻炼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习惯，提高学生终身体育意识和体质健康水平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73CC1B9C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“爱运动”课程实践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系统开放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时间与周期：每学期开学第一周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星期一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0：00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至第十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星期六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24:00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，晨跑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6:00--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7:59，健康跑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:00--21: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有效次数计算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结束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跑步时间为准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205D9BF2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“爱运动”课程实践地点：学校第一田径场、第二田径场（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因田径场施工暂缓开放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）、第三田径场、继续教育学院田径场、一区篮球场、四区篮球场、体文广场篮球场、五区篮球场、七区篮球场、锦熙楼（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因施工暂缓开放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）共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个跑区。</w:t>
      </w:r>
    </w:p>
    <w:p w14:paraId="33C9B469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正式开始跑步前，应做好以下准备：</w:t>
      </w:r>
    </w:p>
    <w:p w14:paraId="277A497B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应做好充分的热身运动，以预防运动伤害；</w:t>
      </w:r>
    </w:p>
    <w:p w14:paraId="4DA55033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严禁在非跑区开展“爱运动”课程实践活动；</w:t>
      </w:r>
    </w:p>
    <w:p w14:paraId="6EB66DCC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学生在往返跑区过程中，务必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交通安全，因违反道路交通安全而造成事故者，后果自负；</w:t>
      </w:r>
    </w:p>
    <w:p w14:paraId="5AB7EB85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4. 尽量选择人群不拥挤的时段、光线明亮的场地进行跑步，以确保视线清晰和安全。</w:t>
      </w:r>
    </w:p>
    <w:p w14:paraId="60E83ED6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跑步过程中，应注意以下几点：</w:t>
      </w:r>
    </w:p>
    <w:p w14:paraId="18FCEDA3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严禁在机动车道路上跑步；</w:t>
      </w:r>
    </w:p>
    <w:p w14:paraId="06612D8B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. 根据自身身体状况合理调整跑步速度和节奏，避免因过快或过慢导致身体不适；</w:t>
      </w:r>
    </w:p>
    <w:p w14:paraId="763866F1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3. 采用正确的呼吸方法，如深呼吸、鼻吸口呼等，以保持呼吸顺畅和体力充沛；</w:t>
      </w:r>
    </w:p>
    <w:p w14:paraId="27EE39B7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4. 时刻留意周围环境的变化，如车辆行驶、行人动态等，及时避让障碍物和危险源。</w:t>
      </w:r>
    </w:p>
    <w:p w14:paraId="4C650285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第六条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跑步过程中，出现以下紧急状况，应立即停止：</w:t>
      </w:r>
    </w:p>
    <w:p w14:paraId="18CB6755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1. 遇到雨雪、雷暴、冰雹、大风等恶劣天气时，应立即停止跑步，尽快返回宿舍或教室休息；</w:t>
      </w:r>
    </w:p>
    <w:p w14:paraId="53909A81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2. 如在跑步过程中出现头晕、胸闷、腹痛等不适症状，应立即停止跑步，寻求同学或老师的帮助，必要时及时就医；</w:t>
      </w:r>
    </w:p>
    <w:p w14:paraId="0E75B433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3. 遇到紧急情况应保持冷静，迅速拨打电话求助，并向学校相关部门报告。</w:t>
      </w:r>
    </w:p>
    <w:p w14:paraId="5ED5AE3F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第七条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有任何不能从事剧烈运动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，务必办理相关免跑手续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，严格遵循医嘱，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否则后果自负。</w:t>
      </w:r>
    </w:p>
    <w:p w14:paraId="231874AE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“爱运动”课程实践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需注意以下几点：</w:t>
      </w:r>
    </w:p>
    <w:p w14:paraId="1BD61C00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合理安排时间，确保跑步时间不影响正常学习和生活安排，避免过度劳累；</w:t>
      </w:r>
    </w:p>
    <w:p w14:paraId="7F823DDF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跑步结束后应及时清洁，保持良好的个人卫生习惯。</w:t>
      </w:r>
    </w:p>
    <w:p w14:paraId="4ECB20DB">
      <w:pPr>
        <w:pStyle w:val="2"/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爱运动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贵在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养成良好的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锻炼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习惯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，应循序渐进。</w:t>
      </w:r>
    </w:p>
    <w:p w14:paraId="6F81E032"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D061089"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9FEA29">
      <w:pPr>
        <w:pStyle w:val="2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湖南科技大学体育学院</w:t>
      </w:r>
    </w:p>
    <w:p w14:paraId="1A5B5A26">
      <w:pPr>
        <w:pStyle w:val="2"/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2025年9月25日</w:t>
      </w:r>
    </w:p>
    <w:p w14:paraId="569C5DFD">
      <w:pPr>
        <w:pStyle w:val="2"/>
        <w:rPr>
          <w:rFonts w:hint="eastAsia"/>
        </w:rPr>
      </w:pPr>
    </w:p>
    <w:p w14:paraId="3B2F57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6F55"/>
    <w:multiLevelType w:val="singleLevel"/>
    <w:tmpl w:val="0B6F6F5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0DCA"/>
    <w:rsid w:val="0BE1433A"/>
    <w:rsid w:val="18414ADE"/>
    <w:rsid w:val="1BFB3F7A"/>
    <w:rsid w:val="20D34741"/>
    <w:rsid w:val="2A832EC5"/>
    <w:rsid w:val="2DA27975"/>
    <w:rsid w:val="334975F1"/>
    <w:rsid w:val="33AA1331"/>
    <w:rsid w:val="33F26834"/>
    <w:rsid w:val="36626C60"/>
    <w:rsid w:val="37803C8F"/>
    <w:rsid w:val="49310464"/>
    <w:rsid w:val="4BE75898"/>
    <w:rsid w:val="4D4408F0"/>
    <w:rsid w:val="5D521F6E"/>
    <w:rsid w:val="6384309D"/>
    <w:rsid w:val="685F3791"/>
    <w:rsid w:val="6D4F42A6"/>
    <w:rsid w:val="799F3C44"/>
    <w:rsid w:val="7E8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964</Characters>
  <Lines>0</Lines>
  <Paragraphs>0</Paragraphs>
  <TotalTime>0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2025-06-17T07:20:00Z</dcterms:created>
  <dc:creator>Administrator</dc:creator>
  <cp:lastModifiedBy>周国龙</cp:lastModifiedBy>
  <dcterms:modified xsi:type="dcterms:W3CDTF">2025-09-28T04:08:19Z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eyJoZGlkIjoiNGRhMTE1N2JlNjcxOTVkNTE2NjBlMThkZWZhMzJjYzQiLCJ1c2VySWQiOiI0OTAyOTIzODYifQ==</vt:lpwstr>
  </property>
  <property fmtid="{D5CDD505-2E9C-101B-9397-08002B2CF9AE}" pid="4" name="ICV">
    <vt:lpwstr>B5DA970B110F4ABC867BB39805493D3C_13</vt:lpwstr>
  </property>
</Properties>
</file>